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8B123B3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340D8">
              <w:rPr>
                <w:rFonts w:ascii="Candara" w:hAnsi="Candara"/>
                <w:b/>
              </w:rPr>
              <w:t>22.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35CA91F2" w:rsidR="00683D58" w:rsidRPr="004639DC" w:rsidRDefault="004639DC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4639DC">
              <w:rPr>
                <w:rFonts w:ascii="Candara" w:hAnsi="Candara"/>
                <w:b/>
              </w:rPr>
              <w:t>MOJ SVIJET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609EAF6C" w:rsidR="00683D58" w:rsidRPr="004639DC" w:rsidRDefault="004639DC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4639DC">
              <w:rPr>
                <w:rFonts w:ascii="Candara" w:hAnsi="Candara" w:cs="Calibri"/>
                <w:b/>
              </w:rPr>
              <w:t xml:space="preserve">SELF </w:t>
            </w:r>
            <w:r w:rsidR="00AB2B28">
              <w:rPr>
                <w:rFonts w:ascii="Candara" w:hAnsi="Candara" w:cs="Calibri"/>
                <w:b/>
              </w:rPr>
              <w:t xml:space="preserve">- </w:t>
            </w:r>
            <w:r w:rsidRPr="004639DC">
              <w:rPr>
                <w:rFonts w:ascii="Candara" w:hAnsi="Candara" w:cs="Calibri"/>
                <w:b/>
              </w:rPr>
              <w:t>CHECK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BEB6" w14:textId="77777777" w:rsidR="00683D58" w:rsidRPr="00FD1012" w:rsidRDefault="00683D58" w:rsidP="00FD101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 w:rsidRPr="00FD1012"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5562563B" w:rsidR="00683D58" w:rsidRPr="00CA61AF" w:rsidRDefault="00896EEC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A61AF">
              <w:rPr>
                <w:rFonts w:ascii="Candara" w:hAnsi="Candara"/>
                <w:sz w:val="22"/>
                <w:szCs w:val="22"/>
              </w:rPr>
              <w:t>A.6.1; C.6.1; C.6.3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1DFF" w14:textId="161F7E82" w:rsidR="00683D58" w:rsidRPr="006D575A" w:rsidRDefault="004E18A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="00896EEC">
              <w:rPr>
                <w:rFonts w:ascii="Candara" w:hAnsi="Candara"/>
              </w:rPr>
              <w:t xml:space="preserve">čenik preuzima odgovornost za svoje učenje i razvija samostalnost. 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2BF18" w14:textId="77777777" w:rsidR="004E18AC" w:rsidRPr="003969A0" w:rsidRDefault="004E18AC" w:rsidP="004E18A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73ED475C" w14:textId="18F9ED8A" w:rsidR="000B0DB2" w:rsidRPr="00CD5962" w:rsidRDefault="004E18AC" w:rsidP="004E18A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6BCEA4B1" w14:textId="2DF6D55D" w:rsidR="00683D58" w:rsidRPr="004E18AC" w:rsidRDefault="00E038C9" w:rsidP="004E18A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61E6F5D5" w:rsidR="00683D58" w:rsidRPr="00DE1A6E" w:rsidRDefault="00683D58" w:rsidP="00DE1A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DE1A6E">
              <w:rPr>
                <w:rFonts w:ascii="Candara" w:hAnsi="Candara" w:cs="Calibri"/>
              </w:rPr>
              <w:t>38, 39</w:t>
            </w:r>
            <w:r w:rsidRPr="00DE1A6E">
              <w:rPr>
                <w:rFonts w:ascii="Candara" w:hAnsi="Candara" w:cs="Calibri"/>
              </w:rPr>
              <w:t xml:space="preserve"> 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22AE062E" w:rsidR="00683D58" w:rsidRDefault="001B1260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 </w:t>
            </w:r>
            <w:hyperlink r:id="rId5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https://bit.ly/3hl84aZ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1EE24BF" w14:textId="5B631144" w:rsidR="00FF0F9C" w:rsidRDefault="00FF0F9C" w:rsidP="00FF0F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</w:t>
            </w:r>
          </w:p>
          <w:p w14:paraId="18047939" w14:textId="77777777" w:rsidR="00FF0F9C" w:rsidRDefault="00FF0F9C" w:rsidP="00FF0F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7EAB3E45" w14:textId="77777777" w:rsidR="00FF0F9C" w:rsidRDefault="00FF0F9C" w:rsidP="00FF0F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Učiti kako učiti C.3.3 3. Interes.D.3.2. 2. Suradnja s drugima. </w:t>
            </w:r>
          </w:p>
          <w:p w14:paraId="0A80D09C" w14:textId="77777777" w:rsidR="00FF0F9C" w:rsidRDefault="00FF0F9C" w:rsidP="00FF0F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Hrvatski jezik (književne vrste,  poticanje čitalačke Pismenost, po</w:t>
            </w:r>
            <w:r>
              <w:rPr>
                <w:rFonts w:ascii="Candara" w:hAnsi="Candara"/>
                <w:sz w:val="22"/>
                <w:szCs w:val="22"/>
              </w:rPr>
              <w:t>p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unjavanje formulara) </w:t>
            </w:r>
          </w:p>
          <w:p w14:paraId="2AD9D286" w14:textId="0ACFA7BF" w:rsidR="00683D58" w:rsidRPr="009B4F2B" w:rsidRDefault="00FF0F9C" w:rsidP="00FF0F9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Građanski odgoj razvijanje tolerancije prem</w:t>
            </w:r>
            <w:r>
              <w:rPr>
                <w:rFonts w:ascii="Candara" w:hAnsi="Candara"/>
                <w:sz w:val="22"/>
                <w:szCs w:val="22"/>
              </w:rPr>
              <w:t>a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 učenicima koji imaju drugačije interese) </w:t>
            </w:r>
            <w:r>
              <w:rPr>
                <w:rFonts w:ascii="Candara" w:hAnsi="Candara"/>
                <w:sz w:val="22"/>
                <w:szCs w:val="22"/>
              </w:rPr>
              <w:t xml:space="preserve">    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B103824" w:rsidR="00683D58" w:rsidRPr="00B469F6" w:rsidRDefault="00FF0F9C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7247E28B" w:rsidR="00683D58" w:rsidRPr="00C11A4A" w:rsidRDefault="00757326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7CF11492" w:rsidR="00683D58" w:rsidRPr="00D8324A" w:rsidRDefault="00E52857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D851" w14:textId="77777777" w:rsidR="00683D58" w:rsidRDefault="00E52857" w:rsidP="00E52857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zadatke samostalno. Provjeravaju usmeno zajedno s učiteljicom. Nakon toga rade samoprocjenu.</w:t>
            </w:r>
          </w:p>
          <w:p w14:paraId="7C691BDC" w14:textId="77777777" w:rsidR="00E52857" w:rsidRDefault="00E52857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1. Učenici zaokružuju poznate riječi.</w:t>
            </w:r>
          </w:p>
          <w:p w14:paraId="418978F9" w14:textId="77777777" w:rsidR="00E52857" w:rsidRDefault="00E52857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2. Učenici riječi stavljaju u određene kategorije te dodaju još primjera. </w:t>
            </w:r>
          </w:p>
          <w:p w14:paraId="61E50D1A" w14:textId="77777777" w:rsidR="00E52857" w:rsidRDefault="00E52857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3. Učenici</w:t>
            </w:r>
            <w:r w:rsidR="00083946">
              <w:rPr>
                <w:rFonts w:ascii="Candara" w:hAnsi="Candara"/>
              </w:rPr>
              <w:t xml:space="preserve"> moraju odgonetnuti riječ i upotpuniti rečenicu.</w:t>
            </w:r>
          </w:p>
          <w:p w14:paraId="109C0FA2" w14:textId="77777777" w:rsidR="00083946" w:rsidRDefault="00083946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4. Učenici označuju rečenice koje su istinite za njihovu školu.</w:t>
            </w:r>
          </w:p>
          <w:p w14:paraId="218C20EF" w14:textId="378E751E" w:rsidR="00083946" w:rsidRDefault="00083946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Zadatak 5. Učenici pomoću ponuđenih riječi upotpunjuju izraze.</w:t>
            </w:r>
          </w:p>
          <w:p w14:paraId="11A4ECFB" w14:textId="77777777" w:rsidR="00083946" w:rsidRDefault="00083946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6. Učenici u ovom zadatku vježbaju pozicioniranje oznake vremena u rečenici.</w:t>
            </w:r>
          </w:p>
          <w:p w14:paraId="5420ABE1" w14:textId="77777777" w:rsidR="00083946" w:rsidRDefault="00083946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7. Učenici zaokružuju točne odgovore. </w:t>
            </w:r>
          </w:p>
          <w:p w14:paraId="3518518D" w14:textId="672F0A7A" w:rsidR="00083946" w:rsidRPr="00F412F3" w:rsidRDefault="00083946" w:rsidP="00CA61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usmeno provjeravaju riješene zadatke. Po potrebi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dodatno pojašnjava.</w:t>
            </w:r>
            <w:r w:rsidRPr="00F412F3">
              <w:rPr>
                <w:rFonts w:ascii="Candara" w:hAnsi="Candara"/>
              </w:rPr>
              <w:t xml:space="preserve">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A7EB21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533B3D23" w:rsidR="00683D58" w:rsidRPr="005C5996" w:rsidRDefault="00F412F3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Learning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outcomes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 w:rsidR="0013140B">
              <w:rPr>
                <w:rFonts w:ascii="Candara" w:hAnsi="Candara"/>
              </w:rPr>
              <w:t>U</w:t>
            </w:r>
            <w:r>
              <w:rPr>
                <w:rFonts w:ascii="Candara" w:hAnsi="Candara"/>
              </w:rPr>
              <w:t>čenici vrše samoprocjenu</w:t>
            </w:r>
            <w:r w:rsidR="0013140B">
              <w:rPr>
                <w:rFonts w:ascii="Candara" w:hAnsi="Candara"/>
              </w:rPr>
              <w:t xml:space="preserve"> pomoću tablice.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4E8435B1" w:rsidR="00683D58" w:rsidRPr="00F412F3" w:rsidRDefault="00683D58" w:rsidP="00F412F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2E5C210A" w14:textId="5C592D2D" w:rsidR="00BE3301" w:rsidRDefault="00BE3301"/>
    <w:p w14:paraId="6426F528" w14:textId="67F588DA" w:rsidR="002B431C" w:rsidRDefault="002B43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1837EC" wp14:editId="40866CE9">
                <wp:simplePos x="0" y="0"/>
                <wp:positionH relativeFrom="column">
                  <wp:posOffset>114300</wp:posOffset>
                </wp:positionH>
                <wp:positionV relativeFrom="paragraph">
                  <wp:posOffset>502920</wp:posOffset>
                </wp:positionV>
                <wp:extent cx="5768340" cy="12420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FECA1" w14:textId="6A5BD023" w:rsidR="002B431C" w:rsidRPr="002B431C" w:rsidRDefault="002B431C" w:rsidP="002B431C">
                            <w:pPr>
                              <w:ind w:left="3600" w:firstLine="720"/>
                              <w:rPr>
                                <w:b/>
                                <w:bCs/>
                              </w:rPr>
                            </w:pPr>
                            <w:r w:rsidRPr="002B431C">
                              <w:rPr>
                                <w:b/>
                                <w:bCs/>
                              </w:rPr>
                              <w:t>Self -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83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39.6pt;width:454.2pt;height:9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yy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">
                <v:textbox>
                  <w:txbxContent>
                    <w:p w14:paraId="036FECA1" w14:textId="6A5BD023" w:rsidR="002B431C" w:rsidRPr="002B431C" w:rsidRDefault="002B431C" w:rsidP="002B431C">
                      <w:pPr>
                        <w:ind w:left="3600" w:firstLine="720"/>
                        <w:rPr>
                          <w:b/>
                          <w:bCs/>
                        </w:rPr>
                      </w:pPr>
                      <w:r w:rsidRPr="002B431C">
                        <w:rPr>
                          <w:b/>
                          <w:bCs/>
                        </w:rPr>
                        <w:t>Self - check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Plan ploče: </w:t>
      </w:r>
    </w:p>
    <w:p w14:paraId="5C532052" w14:textId="6A58276B" w:rsidR="002B431C" w:rsidRDefault="002B431C"/>
    <w:p w14:paraId="52ED2EC1" w14:textId="702777C1" w:rsidR="003F518A" w:rsidRDefault="003F518A"/>
    <w:p w14:paraId="352A188E" w14:textId="2AFCD9BA" w:rsidR="003F518A" w:rsidRDefault="003F518A"/>
    <w:p w14:paraId="41397BC1" w14:textId="554D6404" w:rsidR="003F518A" w:rsidRDefault="003F518A"/>
    <w:p w14:paraId="1502E38B" w14:textId="2AE0092A" w:rsidR="003F518A" w:rsidRDefault="003F518A"/>
    <w:p w14:paraId="6FCC568A" w14:textId="0D20D483" w:rsidR="003F518A" w:rsidRDefault="003F518A"/>
    <w:p w14:paraId="3F855A1D" w14:textId="79DEF109" w:rsidR="003F518A" w:rsidRDefault="003F518A"/>
    <w:p w14:paraId="78D1D2B0" w14:textId="248CA3D9" w:rsidR="003F518A" w:rsidRDefault="003F518A"/>
    <w:p w14:paraId="427683B0" w14:textId="57A6D831" w:rsidR="003F518A" w:rsidRDefault="003F518A"/>
    <w:p w14:paraId="36C0C72A" w14:textId="1CA5574C" w:rsidR="003F518A" w:rsidRDefault="003F518A"/>
    <w:p w14:paraId="0E12CB90" w14:textId="02181BB3" w:rsidR="003F518A" w:rsidRDefault="003F518A"/>
    <w:p w14:paraId="71EB40F8" w14:textId="69286AF8" w:rsidR="003F518A" w:rsidRDefault="003F518A"/>
    <w:p w14:paraId="4E9CAD32" w14:textId="6BAD2FBA" w:rsidR="003F518A" w:rsidRDefault="003F518A"/>
    <w:p w14:paraId="769C851E" w14:textId="34E25D40" w:rsidR="003F518A" w:rsidRDefault="003F518A"/>
    <w:p w14:paraId="6B201EE3" w14:textId="77777777" w:rsidR="00CA61AF" w:rsidRDefault="00CA61AF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3F518A" w:rsidRPr="006D575A" w14:paraId="18393F39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1D9F" w14:textId="77777777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3926" w14:textId="77777777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F518A" w:rsidRPr="006D575A" w14:paraId="51447C65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2E12" w14:textId="77777777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4380" w14:textId="4A4DE4F9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23</w:t>
            </w:r>
            <w:r w:rsidR="00CA61AF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72F8" w14:textId="77777777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3F518A" w:rsidRPr="006D575A" w14:paraId="2EEB9067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650289" w14:textId="77777777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256C" w14:textId="26EC0057" w:rsidR="003F518A" w:rsidRPr="003F518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3F518A">
              <w:rPr>
                <w:rFonts w:ascii="Candara" w:hAnsi="Candara"/>
                <w:b/>
              </w:rPr>
              <w:t>MOJ SVIJET</w:t>
            </w:r>
          </w:p>
        </w:tc>
      </w:tr>
      <w:tr w:rsidR="003F518A" w:rsidRPr="006D575A" w14:paraId="7EEA3C48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0F961D" w14:textId="77777777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9014" w14:textId="184D54F9" w:rsidR="003F518A" w:rsidRPr="003F518A" w:rsidRDefault="003F518A" w:rsidP="009C5A92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3F518A">
              <w:rPr>
                <w:rFonts w:ascii="Candara" w:hAnsi="Candara" w:cs="Calibri"/>
                <w:b/>
              </w:rPr>
              <w:t>LOOK BACK 1</w:t>
            </w:r>
          </w:p>
        </w:tc>
      </w:tr>
      <w:tr w:rsidR="003F518A" w:rsidRPr="006D575A" w14:paraId="566C225D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17A15F" w14:textId="77777777" w:rsidR="003F518A" w:rsidRPr="006D575A" w:rsidRDefault="003F518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A63B" w14:textId="77777777" w:rsidR="003F518A" w:rsidRPr="006D575A" w:rsidRDefault="003F518A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27414DA" w14:textId="77777777" w:rsidR="003F518A" w:rsidRDefault="003F518A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A50CCDB" w14:textId="77777777" w:rsidR="003F518A" w:rsidRDefault="003F518A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CFC958" w14:textId="77777777" w:rsidR="003F518A" w:rsidRPr="006D575A" w:rsidRDefault="003F518A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E1A6E" w:rsidRPr="009B4F2B" w14:paraId="37460291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6F2B1F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F5DC" w14:textId="2CC26248" w:rsidR="00DE1A6E" w:rsidRPr="00CA61AF" w:rsidRDefault="00DE1A6E" w:rsidP="00DE1A6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A61AF">
              <w:rPr>
                <w:rFonts w:ascii="Candara" w:hAnsi="Candara"/>
                <w:sz w:val="22"/>
                <w:szCs w:val="22"/>
              </w:rPr>
              <w:t>A.6.1; C.6.1; C.6.3</w:t>
            </w:r>
          </w:p>
        </w:tc>
      </w:tr>
      <w:tr w:rsidR="00DE1A6E" w:rsidRPr="006D575A" w14:paraId="7861FCA9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DD4214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C518" w14:textId="3FA2B8A4" w:rsidR="00DE1A6E" w:rsidRPr="006D575A" w:rsidRDefault="00DE1A6E" w:rsidP="00DE1A6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preuzima odgovornost za svoje učenje i razvija samostalnost i suradnju. </w:t>
            </w:r>
          </w:p>
        </w:tc>
      </w:tr>
      <w:tr w:rsidR="00DE1A6E" w:rsidRPr="00CD5962" w14:paraId="73E72D46" w14:textId="77777777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26E284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989EA" w14:textId="77777777" w:rsidR="00DE1A6E" w:rsidRPr="003969A0" w:rsidRDefault="00DE1A6E" w:rsidP="00DE1A6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3654F27B" w14:textId="2E8CA582" w:rsidR="00DE1A6E" w:rsidRPr="00CD5962" w:rsidRDefault="00DE1A6E" w:rsidP="00DE1A6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DE1A6E" w:rsidRPr="006D575A" w14:paraId="049DD79D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C0D968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31BD" w14:textId="77777777" w:rsidR="00DE1A6E" w:rsidRPr="006D575A" w:rsidRDefault="00DE1A6E" w:rsidP="00DE1A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3EBDFA06" w14:textId="77777777" w:rsidR="00DE1A6E" w:rsidRPr="006D575A" w:rsidRDefault="00DE1A6E" w:rsidP="00DE1A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192D9445" w14:textId="77777777" w:rsidR="00DE1A6E" w:rsidRPr="006D575A" w:rsidRDefault="00DE1A6E" w:rsidP="00DE1A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DE1A6E" w:rsidRPr="009B4F2B" w14:paraId="2429A6D4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654C85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C4DB" w14:textId="3792026B" w:rsidR="00DE1A6E" w:rsidRPr="009B4F2B" w:rsidRDefault="00DE1A6E" w:rsidP="00DE1A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981F6A">
              <w:rPr>
                <w:rFonts w:ascii="Candara" w:hAnsi="Candara" w:cs="Calibri"/>
              </w:rPr>
              <w:t>34 -37</w:t>
            </w:r>
          </w:p>
        </w:tc>
      </w:tr>
      <w:tr w:rsidR="00DE1A6E" w14:paraId="7087BFA7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F1DF5D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F683" w14:textId="4DC52D62" w:rsidR="00DE1A6E" w:rsidRDefault="00DE1A6E" w:rsidP="00DE1A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 </w:t>
            </w:r>
            <w:hyperlink r:id="rId6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https://bit.ly/3hl84aZ</w:t>
              </w:r>
            </w:hyperlink>
          </w:p>
        </w:tc>
      </w:tr>
      <w:tr w:rsidR="00DE1A6E" w:rsidRPr="009B4F2B" w14:paraId="19D664BE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D04F1F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CE5846A" w14:textId="7B912241" w:rsidR="00DE1A6E" w:rsidRDefault="00DE1A6E" w:rsidP="00DE1A6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</w:t>
            </w:r>
          </w:p>
          <w:p w14:paraId="0C15D225" w14:textId="77777777" w:rsidR="00DE1A6E" w:rsidRDefault="00DE1A6E" w:rsidP="00DE1A6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3C2B7DD4" w14:textId="77777777" w:rsidR="00DE1A6E" w:rsidRDefault="00DE1A6E" w:rsidP="00DE1A6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Učiti kako učiti C.3.3 3. Interes.D.3.2. 2. Suradnja s drugima. </w:t>
            </w:r>
          </w:p>
          <w:p w14:paraId="6B87042E" w14:textId="77777777" w:rsidR="00DE1A6E" w:rsidRDefault="00DE1A6E" w:rsidP="00DE1A6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Hrvatski jezik (književne vrste,  poticanje čitalačke Pismenost, po</w:t>
            </w:r>
            <w:r>
              <w:rPr>
                <w:rFonts w:ascii="Candara" w:hAnsi="Candara"/>
                <w:sz w:val="22"/>
                <w:szCs w:val="22"/>
              </w:rPr>
              <w:t>p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unjavanje formulara) </w:t>
            </w:r>
          </w:p>
          <w:p w14:paraId="2C783001" w14:textId="35B85492" w:rsidR="00DE1A6E" w:rsidRPr="009B4F2B" w:rsidRDefault="00DE1A6E" w:rsidP="00DE1A6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Građanski odgoj razvijanje tolerancije prem</w:t>
            </w:r>
            <w:r>
              <w:rPr>
                <w:rFonts w:ascii="Candara" w:hAnsi="Candara"/>
                <w:sz w:val="22"/>
                <w:szCs w:val="22"/>
              </w:rPr>
              <w:t>a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 učenicima koji imaju drugačije interese) </w:t>
            </w:r>
            <w:r>
              <w:rPr>
                <w:rFonts w:ascii="Candara" w:hAnsi="Candara"/>
                <w:sz w:val="22"/>
                <w:szCs w:val="22"/>
              </w:rPr>
              <w:t xml:space="preserve">    </w:t>
            </w:r>
          </w:p>
        </w:tc>
      </w:tr>
      <w:tr w:rsidR="00DE1A6E" w:rsidRPr="00B469F6" w14:paraId="36C91470" w14:textId="77777777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0E38059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C06E" w14:textId="77777777" w:rsidR="00DE1A6E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1461D97" w14:textId="77777777" w:rsidR="00DE1A6E" w:rsidRDefault="00DE1A6E" w:rsidP="00DE1A6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09EA1DB3" w14:textId="77777777" w:rsidR="00DE1A6E" w:rsidRPr="003C3366" w:rsidRDefault="00DE1A6E" w:rsidP="00DE1A6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75820875" w14:textId="77777777" w:rsidR="00DE1A6E" w:rsidRPr="00367267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5624250" w14:textId="77777777" w:rsidR="00DE1A6E" w:rsidRDefault="00DE1A6E" w:rsidP="00DE1A6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  <w:p w14:paraId="188B65B2" w14:textId="48C424B3" w:rsidR="00DE1A6E" w:rsidRPr="00B469F6" w:rsidRDefault="00DE1A6E" w:rsidP="00DE1A6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DE1A6E" w:rsidRPr="00C11A4A" w14:paraId="7A85CD52" w14:textId="77777777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21DE0F" w14:textId="77777777" w:rsidR="00DE1A6E" w:rsidRPr="006D575A" w:rsidRDefault="00DE1A6E" w:rsidP="00DE1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C954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F487A39" w14:textId="337D6B57" w:rsidR="00DE1A6E" w:rsidRPr="00C11A4A" w:rsidRDefault="008F75AE" w:rsidP="00DE1A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ciljanog vokabulara i gramatike u kontekstu.</w:t>
            </w:r>
          </w:p>
        </w:tc>
      </w:tr>
      <w:tr w:rsidR="00DE1A6E" w:rsidRPr="006D575A" w14:paraId="22A7FBB6" w14:textId="77777777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C337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E1A6E" w:rsidRPr="00D8324A" w14:paraId="6721C9D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17029CB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7001ED2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4279" w14:textId="09F85B54" w:rsidR="00DE1A6E" w:rsidRPr="00D8324A" w:rsidRDefault="004C6096" w:rsidP="00DE1A6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Jezične/edukativne igre koje pomažu razumijevanje ključnih riječi.</w:t>
            </w:r>
          </w:p>
        </w:tc>
      </w:tr>
      <w:tr w:rsidR="00DE1A6E" w:rsidRPr="00102699" w14:paraId="09A538A6" w14:textId="77777777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4810B3" w14:textId="77777777" w:rsidR="00DE1A6E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65B55839" w14:textId="77777777" w:rsidR="00DE1A6E" w:rsidRPr="00801F1B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4203" w14:textId="77777777" w:rsidR="00DE1A6E" w:rsidRDefault="004C6096" w:rsidP="004C6096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neke zadatke rade samostalno, a neke u paru dajući jedan drugome povratnu informaciju i podršku.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raspoređuje zadatke ovisno o razredu. </w:t>
            </w:r>
          </w:p>
          <w:p w14:paraId="54E5EEE3" w14:textId="77777777" w:rsidR="004C6096" w:rsidRPr="004C6096" w:rsidRDefault="004C6096" w:rsidP="004C6096">
            <w:pPr>
              <w:spacing w:after="0" w:line="240" w:lineRule="auto"/>
              <w:rPr>
                <w:rFonts w:ascii="Candara" w:hAnsi="Candara"/>
              </w:rPr>
            </w:pPr>
            <w:r w:rsidRPr="004C6096">
              <w:rPr>
                <w:rFonts w:ascii="Candara" w:hAnsi="Candara"/>
              </w:rPr>
              <w:t>JEZIČNE STRUKTURE (GRAMATIKA)</w:t>
            </w:r>
          </w:p>
          <w:p w14:paraId="48A509CE" w14:textId="47EF13F0" w:rsidR="004C6096" w:rsidRDefault="008A41D7" w:rsidP="004C60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A. Odgovaranje na osobna pitanja koristeći kratak oblik glagola biti. </w:t>
            </w:r>
          </w:p>
          <w:p w14:paraId="21399442" w14:textId="77777777" w:rsidR="008A41D7" w:rsidRDefault="008A41D7" w:rsidP="004C60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Stavljanje apostrofa na ispravno mjesto. </w:t>
            </w:r>
          </w:p>
          <w:p w14:paraId="6F39F235" w14:textId="77777777" w:rsidR="008A41D7" w:rsidRDefault="008A41D7" w:rsidP="004C60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Zaokruživanje točnog odgovora. Ponavljanje uporabe modalnih glagola za izražavanje </w:t>
            </w:r>
            <w:r w:rsidRPr="007B5788">
              <w:rPr>
                <w:rFonts w:ascii="Candara" w:hAnsi="Candara"/>
              </w:rPr>
              <w:t>zabrana, obaveze i odsustva obaveze</w:t>
            </w:r>
            <w:r>
              <w:rPr>
                <w:rFonts w:ascii="Candara" w:hAnsi="Candara"/>
              </w:rPr>
              <w:t>.</w:t>
            </w:r>
          </w:p>
          <w:p w14:paraId="6B71D22E" w14:textId="77777777" w:rsidR="008A41D7" w:rsidRDefault="008A41D7" w:rsidP="004C60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D. Popunjavanje rečenica određenim oblikom glagola u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Simplu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  <w:p w14:paraId="1511E827" w14:textId="77777777" w:rsidR="008A41D7" w:rsidRDefault="008A41D7" w:rsidP="004C60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E. Popunjavanje rečenica određenim oblikom glagola u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Simplu</w:t>
            </w:r>
            <w:proofErr w:type="spellEnd"/>
            <w:r>
              <w:rPr>
                <w:rFonts w:ascii="Candara" w:hAnsi="Candara"/>
              </w:rPr>
              <w:t xml:space="preserve">, negativna forma. </w:t>
            </w:r>
          </w:p>
          <w:p w14:paraId="1A6E441C" w14:textId="77777777" w:rsidR="008A41D7" w:rsidRDefault="008A41D7" w:rsidP="004C609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F. Ponavljanje korištenja neodređenog člana. Pisanje </w:t>
            </w:r>
            <w:r w:rsidRPr="008A41D7">
              <w:rPr>
                <w:rFonts w:ascii="Candara" w:hAnsi="Candara"/>
                <w:i/>
                <w:iCs/>
              </w:rPr>
              <w:t>a</w:t>
            </w:r>
            <w:r>
              <w:rPr>
                <w:rFonts w:ascii="Candara" w:hAnsi="Candara"/>
              </w:rPr>
              <w:t xml:space="preserve"> ili </w:t>
            </w:r>
            <w:proofErr w:type="spellStart"/>
            <w:r w:rsidRPr="008A41D7">
              <w:rPr>
                <w:rFonts w:ascii="Candara" w:hAnsi="Candara"/>
                <w:i/>
                <w:iCs/>
              </w:rPr>
              <w:t>an</w:t>
            </w:r>
            <w:proofErr w:type="spellEnd"/>
            <w:r w:rsidRPr="008A41D7"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ispred određenih imenica. </w:t>
            </w:r>
          </w:p>
          <w:p w14:paraId="483C67FC" w14:textId="77777777" w:rsidR="008A41D7" w:rsidRDefault="008A41D7" w:rsidP="008A41D7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VOKABULAR</w:t>
            </w:r>
          </w:p>
          <w:p w14:paraId="3E7BADB7" w14:textId="6397AFCB" w:rsidR="008A41D7" w:rsidRDefault="008A41D7" w:rsidP="008A41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A. Povezivanje dvije riječi u izraz te prevođenje izraza na hrvatski. </w:t>
            </w:r>
          </w:p>
          <w:p w14:paraId="30FC0C0D" w14:textId="54869C6C" w:rsidR="008A41D7" w:rsidRDefault="008A41D7" w:rsidP="008A41D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Popunjavanje rečenica točnom riječi. </w:t>
            </w:r>
          </w:p>
          <w:p w14:paraId="4401012F" w14:textId="77777777" w:rsidR="008A41D7" w:rsidRDefault="008A41D7" w:rsidP="008A41D7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14:paraId="0318E2FF" w14:textId="039A0A68" w:rsidR="008A41D7" w:rsidRDefault="008A41D7" w:rsidP="008A41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A. </w:t>
            </w:r>
            <w:r w:rsidR="001F6CD9">
              <w:rPr>
                <w:rFonts w:ascii="Candara" w:hAnsi="Candara"/>
              </w:rPr>
              <w:t xml:space="preserve">L B.1. </w:t>
            </w:r>
            <w:r>
              <w:rPr>
                <w:rFonts w:ascii="Candara" w:hAnsi="Candara"/>
              </w:rPr>
              <w:t xml:space="preserve">Slušanje i označavanje spomenutih tema. </w:t>
            </w:r>
          </w:p>
          <w:p w14:paraId="348DB536" w14:textId="515DD62B" w:rsidR="00275E02" w:rsidRDefault="00275E02" w:rsidP="008A41D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</w:t>
            </w:r>
            <w:r w:rsidR="001F6CD9">
              <w:rPr>
                <w:rFonts w:ascii="Candara" w:hAnsi="Candara"/>
              </w:rPr>
              <w:t xml:space="preserve">L.B.2 </w:t>
            </w:r>
            <w:r>
              <w:rPr>
                <w:rFonts w:ascii="Candara" w:hAnsi="Candara"/>
              </w:rPr>
              <w:t>Slušanje o označavanje rečenica sa točno / netočno. U ovom zadatku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tražiti od učenika da netočne rečenice isprave. </w:t>
            </w:r>
          </w:p>
          <w:p w14:paraId="10C6D7FE" w14:textId="77777777" w:rsidR="00275E02" w:rsidRDefault="00275E02" w:rsidP="00275E0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PISANJE</w:t>
            </w:r>
          </w:p>
          <w:p w14:paraId="7906818F" w14:textId="00C1928A" w:rsidR="00275E02" w:rsidRPr="00275E02" w:rsidRDefault="00F14372" w:rsidP="00275E0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A. Čitanje teksta i označavanje riječi koje moraju biti napisane velikim početnim slovima. Prepisivanje teksta s određivanjem odlomaka. </w:t>
            </w:r>
          </w:p>
        </w:tc>
      </w:tr>
      <w:tr w:rsidR="00DE1A6E" w:rsidRPr="005C5996" w14:paraId="3CB38E6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7AE8C9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412E80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C947" w14:textId="31852DE3" w:rsidR="00DE1A6E" w:rsidRPr="005C5996" w:rsidRDefault="007D219E" w:rsidP="00DE1A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komentiraju svoje rezultate nakon </w:t>
            </w:r>
            <w:proofErr w:type="spellStart"/>
            <w:r>
              <w:rPr>
                <w:rFonts w:ascii="Candara" w:hAnsi="Candara"/>
              </w:rPr>
              <w:t>samovrednovanja</w:t>
            </w:r>
            <w:proofErr w:type="spellEnd"/>
            <w:r>
              <w:rPr>
                <w:rFonts w:ascii="Candara" w:hAnsi="Candara"/>
              </w:rPr>
              <w:t xml:space="preserve"> i vršnjačkog vrednovanja. </w:t>
            </w:r>
          </w:p>
        </w:tc>
      </w:tr>
      <w:tr w:rsidR="00DE1A6E" w:rsidRPr="006D575A" w14:paraId="4E5537E3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6A9E38" w14:textId="77777777" w:rsidR="00DE1A6E" w:rsidRPr="006D575A" w:rsidRDefault="00DE1A6E" w:rsidP="00DE1A6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A8E7" w14:textId="536E848E" w:rsidR="007D219E" w:rsidRDefault="007D219E" w:rsidP="007D219E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</w:t>
            </w:r>
          </w:p>
          <w:p w14:paraId="0D10889A" w14:textId="6AD98250" w:rsidR="00DE1A6E" w:rsidRPr="006D575A" w:rsidRDefault="00DE1A6E" w:rsidP="00DE1A6E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60601BE6" w14:textId="51E02E60" w:rsidR="003F518A" w:rsidRDefault="003F518A"/>
    <w:p w14:paraId="205FFD35" w14:textId="5B2CFB51" w:rsidR="007D219E" w:rsidRDefault="007D21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A4E129" wp14:editId="67B22D29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5603875" cy="1496060"/>
                <wp:effectExtent l="0" t="0" r="1587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8527A" w14:textId="530BAC81" w:rsidR="007D219E" w:rsidRPr="007D219E" w:rsidRDefault="007D219E" w:rsidP="007D219E">
                            <w:pPr>
                              <w:ind w:left="3600"/>
                              <w:rPr>
                                <w:b/>
                                <w:bCs/>
                              </w:rPr>
                            </w:pPr>
                            <w:r w:rsidRPr="007D219E">
                              <w:rPr>
                                <w:b/>
                                <w:bCs/>
                              </w:rPr>
                              <w:t>Look back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E129" id="_x0000_s1027" type="#_x0000_t202" style="position:absolute;margin-left:390.05pt;margin-top:29.5pt;width:441.25pt;height:117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">
                <v:textbox>
                  <w:txbxContent>
                    <w:p w14:paraId="05E8527A" w14:textId="530BAC81" w:rsidR="007D219E" w:rsidRPr="007D219E" w:rsidRDefault="007D219E" w:rsidP="007D219E">
                      <w:pPr>
                        <w:ind w:left="3600"/>
                        <w:rPr>
                          <w:b/>
                          <w:bCs/>
                        </w:rPr>
                      </w:pPr>
                      <w:r w:rsidRPr="007D219E">
                        <w:rPr>
                          <w:b/>
                          <w:bCs/>
                        </w:rPr>
                        <w:t>Look back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Plan ploče:</w:t>
      </w:r>
    </w:p>
    <w:p w14:paraId="7A9FE578" w14:textId="6E5F5AD8" w:rsidR="007D219E" w:rsidRDefault="007D219E"/>
    <w:sectPr w:rsidR="007D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214C"/>
    <w:multiLevelType w:val="hybridMultilevel"/>
    <w:tmpl w:val="4A2E2B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C0C70"/>
    <w:multiLevelType w:val="hybridMultilevel"/>
    <w:tmpl w:val="CC0A34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B12E9B"/>
    <w:multiLevelType w:val="hybridMultilevel"/>
    <w:tmpl w:val="BAF2539A"/>
    <w:lvl w:ilvl="0" w:tplc="5606919C">
      <w:start w:val="5"/>
      <w:numFmt w:val="bullet"/>
      <w:lvlText w:val="-"/>
      <w:lvlJc w:val="left"/>
      <w:pPr>
        <w:ind w:left="408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3C2E7609"/>
    <w:multiLevelType w:val="hybridMultilevel"/>
    <w:tmpl w:val="25D851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201D"/>
    <w:multiLevelType w:val="hybridMultilevel"/>
    <w:tmpl w:val="32C2BC36"/>
    <w:lvl w:ilvl="0" w:tplc="38465AF8">
      <w:start w:val="5"/>
      <w:numFmt w:val="bullet"/>
      <w:lvlText w:val="-"/>
      <w:lvlJc w:val="left"/>
      <w:pPr>
        <w:ind w:left="60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5534620F"/>
    <w:multiLevelType w:val="hybridMultilevel"/>
    <w:tmpl w:val="2A8CAE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C0413F"/>
    <w:multiLevelType w:val="hybridMultilevel"/>
    <w:tmpl w:val="87183F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B61559"/>
    <w:multiLevelType w:val="hybridMultilevel"/>
    <w:tmpl w:val="33EC5A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4"/>
  </w:num>
  <w:num w:numId="5">
    <w:abstractNumId w:val="17"/>
  </w:num>
  <w:num w:numId="6">
    <w:abstractNumId w:val="8"/>
  </w:num>
  <w:num w:numId="7">
    <w:abstractNumId w:val="10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9"/>
  </w:num>
  <w:num w:numId="15">
    <w:abstractNumId w:val="7"/>
  </w:num>
  <w:num w:numId="16">
    <w:abstractNumId w:val="5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83946"/>
    <w:rsid w:val="0009031F"/>
    <w:rsid w:val="0009305C"/>
    <w:rsid w:val="000B0DB2"/>
    <w:rsid w:val="0013140B"/>
    <w:rsid w:val="001B1260"/>
    <w:rsid w:val="001C3944"/>
    <w:rsid w:val="001F6CD9"/>
    <w:rsid w:val="00275E02"/>
    <w:rsid w:val="00290EC7"/>
    <w:rsid w:val="002B431C"/>
    <w:rsid w:val="003F518A"/>
    <w:rsid w:val="004639DC"/>
    <w:rsid w:val="004C6096"/>
    <w:rsid w:val="004E18AC"/>
    <w:rsid w:val="00683D58"/>
    <w:rsid w:val="006C1A6B"/>
    <w:rsid w:val="00757326"/>
    <w:rsid w:val="007D219E"/>
    <w:rsid w:val="00801F1B"/>
    <w:rsid w:val="00896EEC"/>
    <w:rsid w:val="008A41D7"/>
    <w:rsid w:val="008F75AE"/>
    <w:rsid w:val="00981F6A"/>
    <w:rsid w:val="00AB2B28"/>
    <w:rsid w:val="00BE3301"/>
    <w:rsid w:val="00BF4FC1"/>
    <w:rsid w:val="00CA61AF"/>
    <w:rsid w:val="00D340D8"/>
    <w:rsid w:val="00DE1A6E"/>
    <w:rsid w:val="00E038C9"/>
    <w:rsid w:val="00E52857"/>
    <w:rsid w:val="00F14372"/>
    <w:rsid w:val="00F412F3"/>
    <w:rsid w:val="00FD1012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1B1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hl84aZ" TargetMode="External"/><Relationship Id="rId5" Type="http://schemas.openxmlformats.org/officeDocument/2006/relationships/hyperlink" Target="https://bit.ly/3hl84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32</cp:revision>
  <dcterms:created xsi:type="dcterms:W3CDTF">2020-08-16T12:56:00Z</dcterms:created>
  <dcterms:modified xsi:type="dcterms:W3CDTF">2020-08-25T22:56:00Z</dcterms:modified>
</cp:coreProperties>
</file>